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1C" w:rsidRPr="00BC365C" w:rsidRDefault="001D2C3F" w:rsidP="00BC365C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BC365C">
        <w:rPr>
          <w:color w:val="000000"/>
          <w:sz w:val="24"/>
          <w:szCs w:val="24"/>
        </w:rPr>
        <w:t>Аспект управленческой эффективности в настоящее время признан одним из це</w:t>
      </w:r>
      <w:r w:rsidRPr="00BC365C">
        <w:rPr>
          <w:color w:val="000000"/>
          <w:sz w:val="24"/>
          <w:szCs w:val="24"/>
        </w:rPr>
        <w:t>н</w:t>
      </w:r>
      <w:r w:rsidRPr="00BC365C">
        <w:rPr>
          <w:color w:val="000000"/>
          <w:sz w:val="24"/>
          <w:szCs w:val="24"/>
        </w:rPr>
        <w:t>тральных в организационной психологии. Не просто управлять, а управлять эффективно, получая высокий результат при минимальных затр</w:t>
      </w:r>
      <w:r w:rsidRPr="00BC365C">
        <w:rPr>
          <w:color w:val="000000"/>
          <w:sz w:val="24"/>
          <w:szCs w:val="24"/>
        </w:rPr>
        <w:t>а</w:t>
      </w:r>
      <w:r w:rsidRPr="00BC365C">
        <w:rPr>
          <w:color w:val="000000"/>
          <w:sz w:val="24"/>
          <w:szCs w:val="24"/>
        </w:rPr>
        <w:t>тах сил, энергии, времени, средств. Для эффективного управления необходимо определить наиболее оптимальный стиль р</w:t>
      </w:r>
      <w:r w:rsidRPr="00BC365C">
        <w:rPr>
          <w:color w:val="000000"/>
          <w:sz w:val="24"/>
          <w:szCs w:val="24"/>
        </w:rPr>
        <w:t>у</w:t>
      </w:r>
      <w:r w:rsidRPr="00BC365C">
        <w:rPr>
          <w:color w:val="000000"/>
          <w:sz w:val="24"/>
          <w:szCs w:val="24"/>
        </w:rPr>
        <w:t>ководства. В современном</w:t>
      </w:r>
      <w:r w:rsidR="00EC7076" w:rsidRPr="00BC365C">
        <w:rPr>
          <w:color w:val="000000"/>
          <w:sz w:val="24"/>
          <w:szCs w:val="24"/>
        </w:rPr>
        <w:t xml:space="preserve"> мире, в условиях </w:t>
      </w:r>
      <w:r w:rsidRPr="00BC365C">
        <w:rPr>
          <w:color w:val="000000"/>
          <w:sz w:val="24"/>
          <w:szCs w:val="24"/>
        </w:rPr>
        <w:t>изменения экономических отношений в</w:t>
      </w:r>
      <w:r w:rsidRPr="00BC365C">
        <w:rPr>
          <w:color w:val="000000"/>
          <w:sz w:val="24"/>
          <w:szCs w:val="24"/>
        </w:rPr>
        <w:t>ы</w:t>
      </w:r>
      <w:r w:rsidRPr="00BC365C">
        <w:rPr>
          <w:color w:val="000000"/>
          <w:sz w:val="24"/>
          <w:szCs w:val="24"/>
        </w:rPr>
        <w:t>нуждают пер</w:t>
      </w:r>
      <w:r w:rsidRPr="00BC365C">
        <w:rPr>
          <w:color w:val="000000"/>
          <w:sz w:val="24"/>
          <w:szCs w:val="24"/>
        </w:rPr>
        <w:t>е</w:t>
      </w:r>
      <w:r w:rsidRPr="00BC365C">
        <w:rPr>
          <w:color w:val="000000"/>
          <w:sz w:val="24"/>
          <w:szCs w:val="24"/>
        </w:rPr>
        <w:t>смотреть вопросы эффективности того или иного стиля управления</w:t>
      </w:r>
      <w:r w:rsidR="00EC7076" w:rsidRPr="00BC365C">
        <w:rPr>
          <w:color w:val="000000"/>
          <w:sz w:val="24"/>
          <w:szCs w:val="24"/>
        </w:rPr>
        <w:t>.</w:t>
      </w:r>
      <w:r w:rsidR="00F8411C" w:rsidRPr="00BC365C">
        <w:rPr>
          <w:color w:val="000000"/>
          <w:sz w:val="24"/>
          <w:szCs w:val="24"/>
        </w:rPr>
        <w:t xml:space="preserve"> </w:t>
      </w:r>
    </w:p>
    <w:p w:rsidR="00F8411C" w:rsidRPr="00BC365C" w:rsidRDefault="00F8411C" w:rsidP="00BC365C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BC365C">
        <w:rPr>
          <w:color w:val="000000"/>
          <w:sz w:val="24"/>
          <w:szCs w:val="24"/>
        </w:rPr>
        <w:t>Коренное переустройство сферы образования в стране невозможно без кардинал</w:t>
      </w:r>
      <w:r w:rsidRPr="00BC365C">
        <w:rPr>
          <w:color w:val="000000"/>
          <w:sz w:val="24"/>
          <w:szCs w:val="24"/>
        </w:rPr>
        <w:t>ь</w:t>
      </w:r>
      <w:r w:rsidRPr="00BC365C">
        <w:rPr>
          <w:color w:val="000000"/>
          <w:sz w:val="24"/>
          <w:szCs w:val="24"/>
        </w:rPr>
        <w:t>ного изменения позиций педагогов и руководителей образовательных учреждений в о</w:t>
      </w:r>
      <w:r w:rsidRPr="00BC365C">
        <w:rPr>
          <w:color w:val="000000"/>
          <w:sz w:val="24"/>
          <w:szCs w:val="24"/>
        </w:rPr>
        <w:t>т</w:t>
      </w:r>
      <w:r w:rsidRPr="00BC365C">
        <w:rPr>
          <w:color w:val="000000"/>
          <w:sz w:val="24"/>
          <w:szCs w:val="24"/>
        </w:rPr>
        <w:t>ношении управления образовательной организацией в условиях инновационной деятел</w:t>
      </w:r>
      <w:r w:rsidRPr="00BC365C">
        <w:rPr>
          <w:color w:val="000000"/>
          <w:sz w:val="24"/>
          <w:szCs w:val="24"/>
        </w:rPr>
        <w:t>ь</w:t>
      </w:r>
      <w:bookmarkStart w:id="0" w:name="_GoBack"/>
      <w:bookmarkEnd w:id="0"/>
      <w:r w:rsidRPr="00BC365C">
        <w:rPr>
          <w:color w:val="000000"/>
          <w:sz w:val="24"/>
          <w:szCs w:val="24"/>
        </w:rPr>
        <w:t>ности. Инновационная деятельность развивает творческий потенциал субъектов образов</w:t>
      </w:r>
      <w:r w:rsidRPr="00BC365C">
        <w:rPr>
          <w:color w:val="000000"/>
          <w:sz w:val="24"/>
          <w:szCs w:val="24"/>
        </w:rPr>
        <w:t>а</w:t>
      </w:r>
      <w:r w:rsidRPr="00BC365C">
        <w:rPr>
          <w:color w:val="000000"/>
          <w:sz w:val="24"/>
          <w:szCs w:val="24"/>
        </w:rPr>
        <w:t xml:space="preserve">тельного процесса, позволяет </w:t>
      </w:r>
      <w:proofErr w:type="spellStart"/>
      <w:r w:rsidRPr="00BC365C">
        <w:rPr>
          <w:color w:val="000000"/>
          <w:sz w:val="24"/>
          <w:szCs w:val="24"/>
        </w:rPr>
        <w:t>самоактуализироваться</w:t>
      </w:r>
      <w:proofErr w:type="spellEnd"/>
      <w:r w:rsidRPr="00BC365C">
        <w:rPr>
          <w:color w:val="000000"/>
          <w:sz w:val="24"/>
          <w:szCs w:val="24"/>
        </w:rPr>
        <w:t xml:space="preserve"> личности, «окультуривает» образ</w:t>
      </w:r>
      <w:r w:rsidRPr="00BC365C">
        <w:rPr>
          <w:color w:val="000000"/>
          <w:sz w:val="24"/>
          <w:szCs w:val="24"/>
        </w:rPr>
        <w:t>о</w:t>
      </w:r>
      <w:r w:rsidRPr="00BC365C">
        <w:rPr>
          <w:color w:val="000000"/>
          <w:sz w:val="24"/>
          <w:szCs w:val="24"/>
        </w:rPr>
        <w:t>вательную среду, «выращивает» творческую личность и т.п.</w:t>
      </w:r>
    </w:p>
    <w:p w:rsidR="00F8411C" w:rsidRPr="00BC365C" w:rsidRDefault="00F8411C" w:rsidP="00BC365C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proofErr w:type="gramStart"/>
      <w:r w:rsidRPr="00BC365C">
        <w:rPr>
          <w:color w:val="000000"/>
          <w:sz w:val="24"/>
          <w:szCs w:val="24"/>
        </w:rPr>
        <w:t>В условиях перехода к</w:t>
      </w:r>
      <w:r w:rsidR="00CD23F5" w:rsidRPr="00BC365C">
        <w:rPr>
          <w:color w:val="000000"/>
          <w:sz w:val="24"/>
          <w:szCs w:val="24"/>
        </w:rPr>
        <w:t xml:space="preserve"> новой образовательным стандартам</w:t>
      </w:r>
      <w:r w:rsidRPr="00BC365C">
        <w:rPr>
          <w:color w:val="000000"/>
          <w:sz w:val="24"/>
          <w:szCs w:val="24"/>
        </w:rPr>
        <w:t xml:space="preserve"> специально организу</w:t>
      </w:r>
      <w:r w:rsidRPr="00BC365C">
        <w:rPr>
          <w:color w:val="000000"/>
          <w:sz w:val="24"/>
          <w:szCs w:val="24"/>
        </w:rPr>
        <w:t>е</w:t>
      </w:r>
      <w:r w:rsidRPr="00BC365C">
        <w:rPr>
          <w:color w:val="000000"/>
          <w:sz w:val="24"/>
          <w:szCs w:val="24"/>
        </w:rPr>
        <w:t>мая инновационная деятельность в педагогических коллективах с</w:t>
      </w:r>
      <w:r w:rsidRPr="00BC365C">
        <w:rPr>
          <w:color w:val="000000"/>
          <w:sz w:val="24"/>
          <w:szCs w:val="24"/>
        </w:rPr>
        <w:t>о</w:t>
      </w:r>
      <w:r w:rsidRPr="00BC365C">
        <w:rPr>
          <w:color w:val="000000"/>
          <w:sz w:val="24"/>
          <w:szCs w:val="24"/>
        </w:rPr>
        <w:t>здает предпосылки не только для распространения новшеств, но и для раскрытия субъе</w:t>
      </w:r>
      <w:r w:rsidR="00CD23F5" w:rsidRPr="00BC365C">
        <w:rPr>
          <w:color w:val="000000"/>
          <w:sz w:val="24"/>
          <w:szCs w:val="24"/>
        </w:rPr>
        <w:t>ктных ценностей и смы</w:t>
      </w:r>
      <w:r w:rsidR="00CD23F5" w:rsidRPr="00BC365C">
        <w:rPr>
          <w:color w:val="000000"/>
          <w:sz w:val="24"/>
          <w:szCs w:val="24"/>
        </w:rPr>
        <w:t>с</w:t>
      </w:r>
      <w:r w:rsidR="00CD23F5" w:rsidRPr="00BC365C">
        <w:rPr>
          <w:color w:val="000000"/>
          <w:sz w:val="24"/>
          <w:szCs w:val="24"/>
        </w:rPr>
        <w:t>лов.</w:t>
      </w:r>
      <w:proofErr w:type="gramEnd"/>
      <w:r w:rsidR="00CD23F5" w:rsidRPr="00BC365C">
        <w:rPr>
          <w:color w:val="000000"/>
          <w:sz w:val="24"/>
          <w:szCs w:val="24"/>
        </w:rPr>
        <w:t xml:space="preserve"> Новые</w:t>
      </w:r>
      <w:r w:rsidRPr="00BC365C">
        <w:rPr>
          <w:color w:val="000000"/>
          <w:sz w:val="24"/>
          <w:szCs w:val="24"/>
        </w:rPr>
        <w:t xml:space="preserve"> </w:t>
      </w:r>
      <w:r w:rsidR="00CD23F5" w:rsidRPr="00BC365C">
        <w:rPr>
          <w:color w:val="000000"/>
          <w:sz w:val="24"/>
          <w:szCs w:val="24"/>
        </w:rPr>
        <w:t>условия</w:t>
      </w:r>
      <w:r w:rsidRPr="00BC365C">
        <w:rPr>
          <w:color w:val="000000"/>
          <w:sz w:val="24"/>
          <w:szCs w:val="24"/>
        </w:rPr>
        <w:t xml:space="preserve"> функцион</w:t>
      </w:r>
      <w:r w:rsidR="00CD23F5" w:rsidRPr="00BC365C">
        <w:rPr>
          <w:color w:val="000000"/>
          <w:sz w:val="24"/>
          <w:szCs w:val="24"/>
        </w:rPr>
        <w:t>ирования образования ориентируют</w:t>
      </w:r>
      <w:r w:rsidRPr="00BC365C">
        <w:rPr>
          <w:color w:val="000000"/>
          <w:sz w:val="24"/>
          <w:szCs w:val="24"/>
        </w:rPr>
        <w:t xml:space="preserve"> всех специалистов-педагогов на профессиональное и личностное развитие.</w:t>
      </w:r>
    </w:p>
    <w:p w:rsidR="00EC7076" w:rsidRPr="00BC365C" w:rsidRDefault="00F8411C" w:rsidP="00BC365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C365C">
        <w:rPr>
          <w:color w:val="000000"/>
          <w:sz w:val="24"/>
          <w:szCs w:val="24"/>
        </w:rPr>
        <w:t>Мы понимаем профессиональное развитие педагога как рост, становление, инт</w:t>
      </w:r>
      <w:r w:rsidRPr="00BC365C">
        <w:rPr>
          <w:color w:val="000000"/>
          <w:sz w:val="24"/>
          <w:szCs w:val="24"/>
        </w:rPr>
        <w:t>е</w:t>
      </w:r>
      <w:r w:rsidRPr="00BC365C">
        <w:rPr>
          <w:color w:val="000000"/>
          <w:sz w:val="24"/>
          <w:szCs w:val="24"/>
        </w:rPr>
        <w:t>грацию и реализацию в педагогическом труде профессионально значимых личностных качеств и способностей, знаний и умений, но главное - как активное качественное прео</w:t>
      </w:r>
      <w:r w:rsidRPr="00BC365C">
        <w:rPr>
          <w:color w:val="000000"/>
          <w:sz w:val="24"/>
          <w:szCs w:val="24"/>
        </w:rPr>
        <w:t>б</w:t>
      </w:r>
      <w:r w:rsidRPr="00BC365C">
        <w:rPr>
          <w:color w:val="000000"/>
          <w:sz w:val="24"/>
          <w:szCs w:val="24"/>
        </w:rPr>
        <w:t>разование своего внутреннего мира, приводящее к принципиально новому его строю и способу жизнедеятельности. Подобное понимание этого феномена ставит вопрос о поиске адекватного подхода к его изучению. Одним из таких подходов является вовлечение пед</w:t>
      </w:r>
      <w:r w:rsidRPr="00BC365C">
        <w:rPr>
          <w:color w:val="000000"/>
          <w:sz w:val="24"/>
          <w:szCs w:val="24"/>
        </w:rPr>
        <w:t>а</w:t>
      </w:r>
      <w:r w:rsidRPr="00BC365C">
        <w:rPr>
          <w:color w:val="000000"/>
          <w:sz w:val="24"/>
          <w:szCs w:val="24"/>
        </w:rPr>
        <w:t>гога в инновационную деятельность, а одним из факторов, может выст</w:t>
      </w:r>
      <w:r w:rsidRPr="00BC365C">
        <w:rPr>
          <w:color w:val="000000"/>
          <w:sz w:val="24"/>
          <w:szCs w:val="24"/>
        </w:rPr>
        <w:t>у</w:t>
      </w:r>
      <w:r w:rsidRPr="00BC365C">
        <w:rPr>
          <w:color w:val="000000"/>
          <w:sz w:val="24"/>
          <w:szCs w:val="24"/>
        </w:rPr>
        <w:t>пать творческая направленность личности руководителя образовательного учреждения.</w:t>
      </w:r>
      <w:r w:rsidR="00687789" w:rsidRPr="00BC365C">
        <w:rPr>
          <w:sz w:val="24"/>
          <w:szCs w:val="24"/>
        </w:rPr>
        <w:t xml:space="preserve"> </w:t>
      </w:r>
    </w:p>
    <w:p w:rsidR="00F8411C" w:rsidRPr="00BC365C" w:rsidRDefault="00687789" w:rsidP="00BC365C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BC365C">
        <w:rPr>
          <w:color w:val="000000"/>
          <w:sz w:val="24"/>
          <w:szCs w:val="24"/>
        </w:rPr>
        <w:t>Руководитель — это лицо, наделенное правом принятия решений и выступающее единоначальником в пределах данных ему полномочий.</w:t>
      </w:r>
      <w:r w:rsidRPr="00BC365C">
        <w:rPr>
          <w:sz w:val="24"/>
          <w:szCs w:val="24"/>
        </w:rPr>
        <w:t xml:space="preserve"> </w:t>
      </w:r>
      <w:r w:rsidRPr="00BC365C">
        <w:rPr>
          <w:color w:val="000000"/>
          <w:sz w:val="24"/>
          <w:szCs w:val="24"/>
        </w:rPr>
        <w:t>Деятельность современного рук</w:t>
      </w:r>
      <w:r w:rsidRPr="00BC365C">
        <w:rPr>
          <w:color w:val="000000"/>
          <w:sz w:val="24"/>
          <w:szCs w:val="24"/>
        </w:rPr>
        <w:t>о</w:t>
      </w:r>
      <w:r w:rsidRPr="00BC365C">
        <w:rPr>
          <w:color w:val="000000"/>
          <w:sz w:val="24"/>
          <w:szCs w:val="24"/>
        </w:rPr>
        <w:t>водителя является многоплановой.</w:t>
      </w:r>
      <w:r w:rsidRPr="00BC365C">
        <w:rPr>
          <w:sz w:val="24"/>
          <w:szCs w:val="24"/>
        </w:rPr>
        <w:t xml:space="preserve"> </w:t>
      </w:r>
      <w:r w:rsidRPr="00BC365C">
        <w:rPr>
          <w:color w:val="000000"/>
          <w:sz w:val="24"/>
          <w:szCs w:val="24"/>
        </w:rPr>
        <w:t>Она соединяет деятельность по определению основных целей организац</w:t>
      </w:r>
      <w:proofErr w:type="gramStart"/>
      <w:r w:rsidRPr="00BC365C">
        <w:rPr>
          <w:color w:val="000000"/>
          <w:sz w:val="24"/>
          <w:szCs w:val="24"/>
        </w:rPr>
        <w:t>ии и ее</w:t>
      </w:r>
      <w:proofErr w:type="gramEnd"/>
      <w:r w:rsidRPr="00BC365C">
        <w:rPr>
          <w:color w:val="000000"/>
          <w:sz w:val="24"/>
          <w:szCs w:val="24"/>
        </w:rPr>
        <w:t xml:space="preserve"> подраздел</w:t>
      </w:r>
      <w:r w:rsidRPr="00BC365C">
        <w:rPr>
          <w:color w:val="000000"/>
          <w:sz w:val="24"/>
          <w:szCs w:val="24"/>
        </w:rPr>
        <w:t>е</w:t>
      </w:r>
      <w:r w:rsidRPr="00BC365C">
        <w:rPr>
          <w:color w:val="000000"/>
          <w:sz w:val="24"/>
          <w:szCs w:val="24"/>
        </w:rPr>
        <w:t>ний, а также путей их достижения, стратегии развития: влияние на подчиненных, выполнение определенных функций как по отношению к по</w:t>
      </w:r>
      <w:r w:rsidRPr="00BC365C">
        <w:rPr>
          <w:color w:val="000000"/>
          <w:sz w:val="24"/>
          <w:szCs w:val="24"/>
        </w:rPr>
        <w:t>д</w:t>
      </w:r>
      <w:r w:rsidRPr="00BC365C">
        <w:rPr>
          <w:color w:val="000000"/>
          <w:sz w:val="24"/>
          <w:szCs w:val="24"/>
        </w:rPr>
        <w:t>чине</w:t>
      </w:r>
      <w:r w:rsidRPr="00BC365C">
        <w:rPr>
          <w:color w:val="000000"/>
          <w:sz w:val="24"/>
          <w:szCs w:val="24"/>
        </w:rPr>
        <w:t>н</w:t>
      </w:r>
      <w:r w:rsidRPr="00BC365C">
        <w:rPr>
          <w:color w:val="000000"/>
          <w:sz w:val="24"/>
          <w:szCs w:val="24"/>
        </w:rPr>
        <w:t xml:space="preserve">ным и организации в целом, так и по отношению к вышестоящим органам. </w:t>
      </w:r>
    </w:p>
    <w:p w:rsidR="003429EB" w:rsidRPr="00BC365C" w:rsidRDefault="00A50998" w:rsidP="00BC365C">
      <w:pPr>
        <w:pStyle w:val="a7"/>
        <w:spacing w:before="0" w:beforeAutospacing="0" w:after="0" w:afterAutospacing="0"/>
        <w:ind w:left="-284" w:right="150" w:firstLine="284"/>
        <w:jc w:val="both"/>
        <w:rPr>
          <w:color w:val="000000"/>
        </w:rPr>
      </w:pPr>
      <w:r w:rsidRPr="00BC365C">
        <w:rPr>
          <w:color w:val="000000"/>
        </w:rPr>
        <w:t>Личность руководителя, его опыт, деловые и характерологические особе</w:t>
      </w:r>
      <w:r w:rsidRPr="00BC365C">
        <w:rPr>
          <w:color w:val="000000"/>
        </w:rPr>
        <w:t>н</w:t>
      </w:r>
      <w:r w:rsidRPr="00BC365C">
        <w:rPr>
          <w:color w:val="000000"/>
        </w:rPr>
        <w:t>ности играют ведущую роль в управлении ор</w:t>
      </w:r>
      <w:r w:rsidR="004548D7" w:rsidRPr="00BC365C">
        <w:rPr>
          <w:color w:val="000000"/>
        </w:rPr>
        <w:t xml:space="preserve">ганизациями. </w:t>
      </w:r>
    </w:p>
    <w:p w:rsidR="00687789" w:rsidRPr="00BC365C" w:rsidRDefault="00B54786" w:rsidP="00BC365C">
      <w:pPr>
        <w:pStyle w:val="a7"/>
        <w:spacing w:before="0" w:beforeAutospacing="0" w:after="0" w:afterAutospacing="0"/>
        <w:ind w:left="-284" w:right="150" w:firstLine="284"/>
        <w:jc w:val="both"/>
        <w:rPr>
          <w:b/>
        </w:rPr>
      </w:pPr>
      <w:r w:rsidRPr="00BC365C">
        <w:t>Профессионально-педаг</w:t>
      </w:r>
      <w:r w:rsidR="00687789" w:rsidRPr="00BC365C">
        <w:t>огическая культура руководителя</w:t>
      </w:r>
      <w:r w:rsidR="003429EB" w:rsidRPr="00BC365C">
        <w:rPr>
          <w:b/>
        </w:rPr>
        <w:t xml:space="preserve"> </w:t>
      </w:r>
      <w:r w:rsidRPr="00BC365C">
        <w:t>образовательного учреждения (далее</w:t>
      </w:r>
      <w:r w:rsidR="00687789" w:rsidRPr="00BC365C">
        <w:t xml:space="preserve"> </w:t>
      </w:r>
      <w:r w:rsidRPr="00BC365C">
        <w:t>-</w:t>
      </w:r>
      <w:r w:rsidR="00687789" w:rsidRPr="00BC365C">
        <w:t xml:space="preserve"> ОУ) </w:t>
      </w:r>
      <w:r w:rsidRPr="00BC365C">
        <w:t xml:space="preserve">это следующие умения: </w:t>
      </w:r>
    </w:p>
    <w:p w:rsidR="00687789" w:rsidRPr="00BC365C" w:rsidRDefault="00B54786" w:rsidP="00BC365C">
      <w:pPr>
        <w:widowControl/>
        <w:autoSpaceDE/>
        <w:autoSpaceDN/>
        <w:adjustRightInd/>
        <w:ind w:right="150" w:firstLine="708"/>
        <w:jc w:val="both"/>
        <w:rPr>
          <w:sz w:val="24"/>
          <w:szCs w:val="24"/>
        </w:rPr>
      </w:pPr>
      <w:r w:rsidRPr="00BC365C">
        <w:rPr>
          <w:sz w:val="24"/>
          <w:szCs w:val="24"/>
        </w:rPr>
        <w:t>целостно, системно видеть педагогический процесс (от целеполагания до коне</w:t>
      </w:r>
      <w:r w:rsidRPr="00BC365C">
        <w:rPr>
          <w:sz w:val="24"/>
          <w:szCs w:val="24"/>
        </w:rPr>
        <w:t>ч</w:t>
      </w:r>
      <w:r w:rsidRPr="00BC365C">
        <w:rPr>
          <w:sz w:val="24"/>
          <w:szCs w:val="24"/>
        </w:rPr>
        <w:t xml:space="preserve">ного результата); </w:t>
      </w:r>
    </w:p>
    <w:p w:rsidR="00687789" w:rsidRPr="00BC365C" w:rsidRDefault="00B54786" w:rsidP="00BC365C">
      <w:pPr>
        <w:widowControl/>
        <w:autoSpaceDE/>
        <w:autoSpaceDN/>
        <w:adjustRightInd/>
        <w:ind w:right="150" w:firstLine="708"/>
        <w:jc w:val="both"/>
        <w:rPr>
          <w:sz w:val="24"/>
          <w:szCs w:val="24"/>
        </w:rPr>
      </w:pPr>
      <w:r w:rsidRPr="00BC365C">
        <w:rPr>
          <w:sz w:val="24"/>
          <w:szCs w:val="24"/>
        </w:rPr>
        <w:t>анализировать целостный педагогический процесс с научных позиций, организ</w:t>
      </w:r>
      <w:r w:rsidRPr="00BC365C">
        <w:rPr>
          <w:sz w:val="24"/>
          <w:szCs w:val="24"/>
        </w:rPr>
        <w:t>о</w:t>
      </w:r>
      <w:r w:rsidRPr="00BC365C">
        <w:rPr>
          <w:sz w:val="24"/>
          <w:szCs w:val="24"/>
        </w:rPr>
        <w:t xml:space="preserve">вывать и выстраивать его на научной основе; </w:t>
      </w:r>
    </w:p>
    <w:p w:rsidR="00687789" w:rsidRPr="00BC365C" w:rsidRDefault="00B54786" w:rsidP="00BC365C">
      <w:pPr>
        <w:widowControl/>
        <w:autoSpaceDE/>
        <w:autoSpaceDN/>
        <w:adjustRightInd/>
        <w:ind w:right="150" w:firstLine="708"/>
        <w:jc w:val="both"/>
        <w:rPr>
          <w:sz w:val="24"/>
          <w:szCs w:val="24"/>
        </w:rPr>
      </w:pPr>
      <w:r w:rsidRPr="00BC365C">
        <w:rPr>
          <w:sz w:val="24"/>
          <w:szCs w:val="24"/>
        </w:rPr>
        <w:t>анализировать, сравнивать и отбирать для построения педагогического процесса наиболее перспективные концепции и образовательные техн</w:t>
      </w:r>
      <w:r w:rsidRPr="00BC365C">
        <w:rPr>
          <w:sz w:val="24"/>
          <w:szCs w:val="24"/>
        </w:rPr>
        <w:t>о</w:t>
      </w:r>
      <w:r w:rsidRPr="00BC365C">
        <w:rPr>
          <w:sz w:val="24"/>
          <w:szCs w:val="24"/>
        </w:rPr>
        <w:t xml:space="preserve">логии; </w:t>
      </w:r>
    </w:p>
    <w:p w:rsidR="00687789" w:rsidRPr="00BC365C" w:rsidRDefault="00B54786" w:rsidP="00BC365C">
      <w:pPr>
        <w:widowControl/>
        <w:autoSpaceDE/>
        <w:autoSpaceDN/>
        <w:adjustRightInd/>
        <w:ind w:right="150" w:firstLine="708"/>
        <w:jc w:val="both"/>
        <w:rPr>
          <w:sz w:val="24"/>
          <w:szCs w:val="24"/>
        </w:rPr>
      </w:pPr>
      <w:r w:rsidRPr="00BC365C">
        <w:rPr>
          <w:sz w:val="24"/>
          <w:szCs w:val="24"/>
        </w:rPr>
        <w:t xml:space="preserve">анализировать  учебные планы, программы, учебники, методические пособия; </w:t>
      </w:r>
    </w:p>
    <w:p w:rsidR="00AF3569" w:rsidRPr="00BC365C" w:rsidRDefault="00B54786" w:rsidP="00BC365C">
      <w:pPr>
        <w:widowControl/>
        <w:autoSpaceDE/>
        <w:autoSpaceDN/>
        <w:adjustRightInd/>
        <w:ind w:right="150" w:firstLine="708"/>
        <w:jc w:val="both"/>
        <w:rPr>
          <w:sz w:val="24"/>
          <w:szCs w:val="24"/>
        </w:rPr>
      </w:pPr>
      <w:r w:rsidRPr="00BC365C">
        <w:rPr>
          <w:sz w:val="24"/>
          <w:szCs w:val="24"/>
        </w:rPr>
        <w:t>владеть профессиональным мастерством (руководитель ОУ — мастер педагог</w:t>
      </w:r>
      <w:r w:rsidRPr="00BC365C">
        <w:rPr>
          <w:sz w:val="24"/>
          <w:szCs w:val="24"/>
        </w:rPr>
        <w:t>и</w:t>
      </w:r>
      <w:r w:rsidRPr="00BC365C">
        <w:rPr>
          <w:sz w:val="24"/>
          <w:szCs w:val="24"/>
        </w:rPr>
        <w:t xml:space="preserve">ческого труда), современными педагогическими технологиями; </w:t>
      </w:r>
    </w:p>
    <w:p w:rsidR="00AF3569" w:rsidRPr="00BC365C" w:rsidRDefault="00B54786" w:rsidP="00BC365C">
      <w:pPr>
        <w:widowControl/>
        <w:autoSpaceDE/>
        <w:autoSpaceDN/>
        <w:adjustRightInd/>
        <w:ind w:right="150" w:firstLine="708"/>
        <w:jc w:val="both"/>
        <w:rPr>
          <w:sz w:val="24"/>
          <w:szCs w:val="24"/>
        </w:rPr>
      </w:pPr>
      <w:r w:rsidRPr="00BC365C">
        <w:rPr>
          <w:sz w:val="24"/>
          <w:szCs w:val="24"/>
        </w:rPr>
        <w:t xml:space="preserve">оказывать квалифицированную методическую помощь педагогам; </w:t>
      </w:r>
    </w:p>
    <w:p w:rsidR="00AF3569" w:rsidRPr="00BC365C" w:rsidRDefault="00B54786" w:rsidP="00BC365C">
      <w:pPr>
        <w:widowControl/>
        <w:autoSpaceDE/>
        <w:autoSpaceDN/>
        <w:adjustRightInd/>
        <w:ind w:right="150" w:firstLine="708"/>
        <w:jc w:val="both"/>
        <w:rPr>
          <w:sz w:val="24"/>
          <w:szCs w:val="24"/>
        </w:rPr>
      </w:pPr>
      <w:r w:rsidRPr="00BC365C">
        <w:rPr>
          <w:sz w:val="24"/>
          <w:szCs w:val="24"/>
        </w:rPr>
        <w:t>анализировать с научных, психолого-педагогических, методических позиций з</w:t>
      </w:r>
      <w:r w:rsidRPr="00BC365C">
        <w:rPr>
          <w:sz w:val="24"/>
          <w:szCs w:val="24"/>
        </w:rPr>
        <w:t>а</w:t>
      </w:r>
      <w:r w:rsidRPr="00BC365C">
        <w:rPr>
          <w:sz w:val="24"/>
          <w:szCs w:val="24"/>
        </w:rPr>
        <w:t xml:space="preserve">нятия; </w:t>
      </w:r>
    </w:p>
    <w:p w:rsidR="00B54786" w:rsidRPr="00BC365C" w:rsidRDefault="00B54786" w:rsidP="00BC365C">
      <w:pPr>
        <w:widowControl/>
        <w:autoSpaceDE/>
        <w:autoSpaceDN/>
        <w:adjustRightInd/>
        <w:ind w:right="150" w:firstLine="708"/>
        <w:jc w:val="both"/>
        <w:rPr>
          <w:sz w:val="24"/>
          <w:szCs w:val="24"/>
        </w:rPr>
      </w:pPr>
      <w:r w:rsidRPr="00BC365C">
        <w:rPr>
          <w:sz w:val="24"/>
          <w:szCs w:val="24"/>
        </w:rPr>
        <w:t>проводить диагностику целостной профессиональной деятельности педагога; ан</w:t>
      </w:r>
      <w:r w:rsidRPr="00BC365C">
        <w:rPr>
          <w:sz w:val="24"/>
          <w:szCs w:val="24"/>
        </w:rPr>
        <w:t>а</w:t>
      </w:r>
      <w:r w:rsidRPr="00BC365C">
        <w:rPr>
          <w:sz w:val="24"/>
          <w:szCs w:val="24"/>
        </w:rPr>
        <w:t>лизировать систему воспитательной работы.</w:t>
      </w:r>
    </w:p>
    <w:p w:rsidR="001F6033" w:rsidRPr="00BC365C" w:rsidRDefault="00966596" w:rsidP="00BC365C">
      <w:pPr>
        <w:pStyle w:val="a8"/>
        <w:widowControl/>
        <w:autoSpaceDE/>
        <w:autoSpaceDN/>
        <w:adjustRightInd/>
        <w:ind w:left="0" w:right="150" w:firstLine="360"/>
        <w:jc w:val="both"/>
        <w:rPr>
          <w:sz w:val="24"/>
          <w:szCs w:val="24"/>
        </w:rPr>
      </w:pPr>
      <w:r w:rsidRPr="00BC365C">
        <w:rPr>
          <w:sz w:val="24"/>
          <w:szCs w:val="24"/>
        </w:rPr>
        <w:t xml:space="preserve">Социально-психологическая культура руководителя </w:t>
      </w:r>
      <w:r w:rsidR="00B54786" w:rsidRPr="00BC365C">
        <w:rPr>
          <w:sz w:val="24"/>
          <w:szCs w:val="24"/>
        </w:rPr>
        <w:t>ОУ</w:t>
      </w:r>
      <w:r w:rsidR="00AF3569" w:rsidRPr="00BC365C">
        <w:rPr>
          <w:sz w:val="24"/>
          <w:szCs w:val="24"/>
        </w:rPr>
        <w:t xml:space="preserve"> </w:t>
      </w:r>
      <w:r w:rsidR="00B54786" w:rsidRPr="00BC365C">
        <w:rPr>
          <w:sz w:val="24"/>
          <w:szCs w:val="24"/>
        </w:rPr>
        <w:t>-</w:t>
      </w:r>
      <w:r w:rsidR="00AF3569" w:rsidRPr="00BC365C">
        <w:rPr>
          <w:sz w:val="24"/>
          <w:szCs w:val="24"/>
        </w:rPr>
        <w:t xml:space="preserve"> </w:t>
      </w:r>
      <w:r w:rsidR="00B54786" w:rsidRPr="00BC365C">
        <w:rPr>
          <w:sz w:val="24"/>
          <w:szCs w:val="24"/>
        </w:rPr>
        <w:t>создание творческого пед</w:t>
      </w:r>
      <w:r w:rsidR="00B54786" w:rsidRPr="00BC365C">
        <w:rPr>
          <w:sz w:val="24"/>
          <w:szCs w:val="24"/>
        </w:rPr>
        <w:t>а</w:t>
      </w:r>
      <w:r w:rsidR="00B54786" w:rsidRPr="00BC365C">
        <w:rPr>
          <w:sz w:val="24"/>
          <w:szCs w:val="24"/>
        </w:rPr>
        <w:t xml:space="preserve">гогического коллектива. </w:t>
      </w:r>
    </w:p>
    <w:p w:rsidR="00B54786" w:rsidRPr="00BC365C" w:rsidRDefault="00B54786" w:rsidP="00BC365C">
      <w:pPr>
        <w:pStyle w:val="a8"/>
        <w:widowControl/>
        <w:autoSpaceDE/>
        <w:autoSpaceDN/>
        <w:adjustRightInd/>
        <w:ind w:left="0" w:right="150" w:firstLine="360"/>
        <w:jc w:val="both"/>
        <w:rPr>
          <w:sz w:val="24"/>
          <w:szCs w:val="24"/>
        </w:rPr>
      </w:pPr>
      <w:r w:rsidRPr="00BC365C">
        <w:rPr>
          <w:sz w:val="24"/>
          <w:szCs w:val="24"/>
        </w:rPr>
        <w:lastRenderedPageBreak/>
        <w:t>Обеспечивать сплоченность и единство коллектива, направлять его на достижение целей образовательной организации; находить способы пр</w:t>
      </w:r>
      <w:r w:rsidRPr="00BC365C">
        <w:rPr>
          <w:sz w:val="24"/>
          <w:szCs w:val="24"/>
        </w:rPr>
        <w:t>е</w:t>
      </w:r>
      <w:r w:rsidRPr="00BC365C">
        <w:rPr>
          <w:sz w:val="24"/>
          <w:szCs w:val="24"/>
        </w:rPr>
        <w:t>вращать внешние целевые установки в субъективную потребность работника (способность сделать общую цель субъективно значимой для каждого члена коллектива); формировать ценностно-нормативное единство коллектива (сходство представлений членов коллектива об ож</w:t>
      </w:r>
      <w:r w:rsidRPr="00BC365C">
        <w:rPr>
          <w:sz w:val="24"/>
          <w:szCs w:val="24"/>
        </w:rPr>
        <w:t>и</w:t>
      </w:r>
      <w:r w:rsidRPr="00BC365C">
        <w:rPr>
          <w:sz w:val="24"/>
          <w:szCs w:val="24"/>
        </w:rPr>
        <w:t>даниях, нормах, требованиях, долге и др.); выдвигать педагогические идеи, концепции, которые объединяют вокруг руководителя творческих педагогов и способствуют пр</w:t>
      </w:r>
      <w:r w:rsidRPr="00BC365C">
        <w:rPr>
          <w:sz w:val="24"/>
          <w:szCs w:val="24"/>
        </w:rPr>
        <w:t>е</w:t>
      </w:r>
      <w:r w:rsidRPr="00BC365C">
        <w:rPr>
          <w:sz w:val="24"/>
          <w:szCs w:val="24"/>
        </w:rPr>
        <w:t>вращению коллектива в целостную социально-педагогическую систему; создавать актив (ядро) из опытных и высокопрофессиональных педагогов, превращать сотрудников в коллектив единомышленников; стимулировать развитие коллектива с постепенным п</w:t>
      </w:r>
      <w:r w:rsidRPr="00BC365C">
        <w:rPr>
          <w:sz w:val="24"/>
          <w:szCs w:val="24"/>
        </w:rPr>
        <w:t>е</w:t>
      </w:r>
      <w:r w:rsidRPr="00BC365C">
        <w:rPr>
          <w:sz w:val="24"/>
          <w:szCs w:val="24"/>
        </w:rPr>
        <w:t>реходом в режим саморазвития; сохранять и развивать традиции организации, спосо</w:t>
      </w:r>
      <w:r w:rsidRPr="00BC365C">
        <w:rPr>
          <w:sz w:val="24"/>
          <w:szCs w:val="24"/>
        </w:rPr>
        <w:t>б</w:t>
      </w:r>
      <w:r w:rsidRPr="00BC365C">
        <w:rPr>
          <w:sz w:val="24"/>
          <w:szCs w:val="24"/>
        </w:rPr>
        <w:t>ствующие укреплению коллективных связей.</w:t>
      </w:r>
    </w:p>
    <w:p w:rsidR="00B54786" w:rsidRPr="00BC365C" w:rsidRDefault="00B54786" w:rsidP="00BC365C">
      <w:pPr>
        <w:widowControl/>
        <w:autoSpaceDE/>
        <w:autoSpaceDN/>
        <w:adjustRightInd/>
        <w:ind w:right="150" w:firstLine="360"/>
        <w:jc w:val="both"/>
        <w:rPr>
          <w:sz w:val="24"/>
          <w:szCs w:val="24"/>
        </w:rPr>
      </w:pPr>
      <w:r w:rsidRPr="00BC365C">
        <w:rPr>
          <w:sz w:val="24"/>
          <w:szCs w:val="24"/>
        </w:rPr>
        <w:t>Стимулировать положительную трудовую мотивацию сотрудников; создавать усл</w:t>
      </w:r>
      <w:r w:rsidRPr="00BC365C">
        <w:rPr>
          <w:sz w:val="24"/>
          <w:szCs w:val="24"/>
        </w:rPr>
        <w:t>о</w:t>
      </w:r>
      <w:r w:rsidRPr="00BC365C">
        <w:rPr>
          <w:sz w:val="24"/>
          <w:szCs w:val="24"/>
        </w:rPr>
        <w:t>вия для удовлетворения потребности педагогов в самореализ</w:t>
      </w:r>
      <w:r w:rsidRPr="00BC365C">
        <w:rPr>
          <w:sz w:val="24"/>
          <w:szCs w:val="24"/>
        </w:rPr>
        <w:t>а</w:t>
      </w:r>
      <w:r w:rsidRPr="00BC365C">
        <w:rPr>
          <w:sz w:val="24"/>
          <w:szCs w:val="24"/>
        </w:rPr>
        <w:t>ции в процессе трудовой деятельности; создавать ситуацию успеха в труде, в которой появляется и закрепляется положительная мотивация; поддерживать устойчивую доминанту продуктивной труд</w:t>
      </w:r>
      <w:r w:rsidRPr="00BC365C">
        <w:rPr>
          <w:sz w:val="24"/>
          <w:szCs w:val="24"/>
        </w:rPr>
        <w:t>о</w:t>
      </w:r>
      <w:r w:rsidRPr="00BC365C">
        <w:rPr>
          <w:sz w:val="24"/>
          <w:szCs w:val="24"/>
        </w:rPr>
        <w:t>вой деятельности; поддерживать проявление самостоятельного поиска педагогов, пред</w:t>
      </w:r>
      <w:r w:rsidRPr="00BC365C">
        <w:rPr>
          <w:sz w:val="24"/>
          <w:szCs w:val="24"/>
        </w:rPr>
        <w:t>о</w:t>
      </w:r>
      <w:r w:rsidRPr="00BC365C">
        <w:rPr>
          <w:sz w:val="24"/>
          <w:szCs w:val="24"/>
        </w:rPr>
        <w:t>ставляя им возможность выбирать учебники, программы, средства и методы обучения; поощрять разработку авторских программ, защиту собственных планов, различные фо</w:t>
      </w:r>
      <w:r w:rsidRPr="00BC365C">
        <w:rPr>
          <w:sz w:val="24"/>
          <w:szCs w:val="24"/>
        </w:rPr>
        <w:t>р</w:t>
      </w:r>
      <w:r w:rsidRPr="00BC365C">
        <w:rPr>
          <w:sz w:val="24"/>
          <w:szCs w:val="24"/>
        </w:rPr>
        <w:t>мы педагогического творчества, в основе которого профе</w:t>
      </w:r>
      <w:r w:rsidRPr="00BC365C">
        <w:rPr>
          <w:sz w:val="24"/>
          <w:szCs w:val="24"/>
        </w:rPr>
        <w:t>с</w:t>
      </w:r>
      <w:r w:rsidRPr="00BC365C">
        <w:rPr>
          <w:sz w:val="24"/>
          <w:szCs w:val="24"/>
        </w:rPr>
        <w:t>сиональная целесообразность; способность адекватной самооценки профессиональной деятельности и личностных к</w:t>
      </w:r>
      <w:r w:rsidRPr="00BC365C">
        <w:rPr>
          <w:sz w:val="24"/>
          <w:szCs w:val="24"/>
        </w:rPr>
        <w:t>а</w:t>
      </w:r>
      <w:r w:rsidRPr="00BC365C">
        <w:rPr>
          <w:sz w:val="24"/>
          <w:szCs w:val="24"/>
        </w:rPr>
        <w:t xml:space="preserve">честв </w:t>
      </w:r>
      <w:r w:rsidR="00A63E11" w:rsidRPr="00BC365C">
        <w:rPr>
          <w:sz w:val="24"/>
          <w:szCs w:val="24"/>
        </w:rPr>
        <w:t>педагога</w:t>
      </w:r>
      <w:r w:rsidRPr="00BC365C">
        <w:rPr>
          <w:sz w:val="24"/>
          <w:szCs w:val="24"/>
        </w:rPr>
        <w:t xml:space="preserve"> на основе диагн</w:t>
      </w:r>
      <w:r w:rsidRPr="00BC365C">
        <w:rPr>
          <w:sz w:val="24"/>
          <w:szCs w:val="24"/>
        </w:rPr>
        <w:t>о</w:t>
      </w:r>
      <w:r w:rsidRPr="00BC365C">
        <w:rPr>
          <w:sz w:val="24"/>
          <w:szCs w:val="24"/>
        </w:rPr>
        <w:t>стики и рефлексии; создавать творческий микроклимат, систему профессионального общения, побуждающего педагогов включаться в творч</w:t>
      </w:r>
      <w:r w:rsidRPr="00BC365C">
        <w:rPr>
          <w:sz w:val="24"/>
          <w:szCs w:val="24"/>
        </w:rPr>
        <w:t>е</w:t>
      </w:r>
      <w:r w:rsidRPr="00BC365C">
        <w:rPr>
          <w:sz w:val="24"/>
          <w:szCs w:val="24"/>
        </w:rPr>
        <w:t>ский поиск; создавать комфортную материально-пространственную учебную и р</w:t>
      </w:r>
      <w:r w:rsidRPr="00BC365C">
        <w:rPr>
          <w:sz w:val="24"/>
          <w:szCs w:val="24"/>
        </w:rPr>
        <w:t>а</w:t>
      </w:r>
      <w:r w:rsidRPr="00BC365C">
        <w:rPr>
          <w:sz w:val="24"/>
          <w:szCs w:val="24"/>
        </w:rPr>
        <w:t>бочую среду.</w:t>
      </w:r>
    </w:p>
    <w:p w:rsidR="003429EB" w:rsidRPr="00BC365C" w:rsidRDefault="00C8493B" w:rsidP="00BC365C">
      <w:pPr>
        <w:widowControl/>
        <w:shd w:val="clear" w:color="auto" w:fill="FFFFFF"/>
        <w:autoSpaceDE/>
        <w:autoSpaceDN/>
        <w:adjustRightInd/>
        <w:jc w:val="both"/>
        <w:outlineLvl w:val="3"/>
        <w:rPr>
          <w:b/>
          <w:bCs/>
          <w:sz w:val="24"/>
          <w:szCs w:val="24"/>
        </w:rPr>
      </w:pPr>
      <w:r w:rsidRPr="00BC365C">
        <w:rPr>
          <w:b/>
          <w:bCs/>
          <w:sz w:val="24"/>
          <w:szCs w:val="24"/>
        </w:rPr>
        <w:t xml:space="preserve">    </w:t>
      </w:r>
    </w:p>
    <w:p w:rsidR="0006386D" w:rsidRPr="00BC365C" w:rsidRDefault="0006386D" w:rsidP="00BC365C">
      <w:pPr>
        <w:shd w:val="clear" w:color="auto" w:fill="FFFFFF"/>
        <w:tabs>
          <w:tab w:val="left" w:pos="2188"/>
        </w:tabs>
        <w:ind w:right="9"/>
        <w:jc w:val="both"/>
        <w:rPr>
          <w:b/>
          <w:sz w:val="24"/>
          <w:szCs w:val="24"/>
        </w:rPr>
      </w:pPr>
      <w:r w:rsidRPr="00BC365C">
        <w:rPr>
          <w:b/>
          <w:sz w:val="24"/>
          <w:szCs w:val="24"/>
        </w:rPr>
        <w:t xml:space="preserve"> Список литературы:</w:t>
      </w:r>
    </w:p>
    <w:p w:rsidR="00B8635A" w:rsidRPr="00BC365C" w:rsidRDefault="00B8635A" w:rsidP="00BC365C">
      <w:pPr>
        <w:shd w:val="clear" w:color="auto" w:fill="FFFFFF"/>
        <w:tabs>
          <w:tab w:val="left" w:pos="506"/>
        </w:tabs>
        <w:rPr>
          <w:sz w:val="24"/>
          <w:szCs w:val="24"/>
        </w:rPr>
      </w:pPr>
      <w:r w:rsidRPr="00BC365C">
        <w:rPr>
          <w:sz w:val="24"/>
          <w:szCs w:val="24"/>
        </w:rPr>
        <w:t xml:space="preserve">1. </w:t>
      </w:r>
      <w:proofErr w:type="spellStart"/>
      <w:r w:rsidRPr="00BC365C">
        <w:rPr>
          <w:sz w:val="24"/>
          <w:szCs w:val="24"/>
        </w:rPr>
        <w:t>Акцораева</w:t>
      </w:r>
      <w:proofErr w:type="spellEnd"/>
      <w:r w:rsidRPr="00BC365C">
        <w:rPr>
          <w:sz w:val="24"/>
          <w:szCs w:val="24"/>
        </w:rPr>
        <w:t xml:space="preserve"> Н. Г., Солдатов А. М. Организационное поведение. – Йошкар-Ола: </w:t>
      </w:r>
      <w:proofErr w:type="spellStart"/>
      <w:r w:rsidRPr="00BC365C">
        <w:rPr>
          <w:sz w:val="24"/>
          <w:szCs w:val="24"/>
        </w:rPr>
        <w:t>МарГТУ</w:t>
      </w:r>
      <w:proofErr w:type="spellEnd"/>
      <w:r w:rsidRPr="00BC365C">
        <w:rPr>
          <w:sz w:val="24"/>
          <w:szCs w:val="24"/>
        </w:rPr>
        <w:t>, 2004.</w:t>
      </w:r>
      <w:r w:rsidRPr="00BC365C">
        <w:rPr>
          <w:sz w:val="24"/>
          <w:szCs w:val="24"/>
        </w:rPr>
        <w:br/>
        <w:t xml:space="preserve">2. Алиев В. Г., </w:t>
      </w:r>
      <w:proofErr w:type="spellStart"/>
      <w:r w:rsidRPr="00BC365C">
        <w:rPr>
          <w:sz w:val="24"/>
          <w:szCs w:val="24"/>
        </w:rPr>
        <w:t>Дохолян</w:t>
      </w:r>
      <w:proofErr w:type="spellEnd"/>
      <w:r w:rsidRPr="00BC365C">
        <w:rPr>
          <w:sz w:val="24"/>
          <w:szCs w:val="24"/>
        </w:rPr>
        <w:t xml:space="preserve"> С. В. Организационное поведение. – М.: Экономика, 2004.</w:t>
      </w:r>
      <w:r w:rsidRPr="00BC365C">
        <w:rPr>
          <w:sz w:val="24"/>
          <w:szCs w:val="24"/>
        </w:rPr>
        <w:br/>
        <w:t>3. Асланян А. Мужчина или женщина: чей стиль руководства эффективнее? // Служба кадров и персонал. – 2008. - № 1. – С. 23-27.</w:t>
      </w:r>
      <w:r w:rsidRPr="00BC365C">
        <w:rPr>
          <w:sz w:val="24"/>
          <w:szCs w:val="24"/>
        </w:rPr>
        <w:br/>
        <w:t xml:space="preserve">4. </w:t>
      </w:r>
      <w:proofErr w:type="spellStart"/>
      <w:r w:rsidRPr="00BC365C">
        <w:rPr>
          <w:sz w:val="24"/>
          <w:szCs w:val="24"/>
        </w:rPr>
        <w:t>Бойделл</w:t>
      </w:r>
      <w:proofErr w:type="spellEnd"/>
      <w:r w:rsidRPr="00BC365C">
        <w:rPr>
          <w:sz w:val="24"/>
          <w:szCs w:val="24"/>
        </w:rPr>
        <w:t xml:space="preserve"> Т. Как улучшить управление организацией. М.: АО Инфра-М, 1999.</w:t>
      </w:r>
      <w:r w:rsidRPr="00BC365C">
        <w:rPr>
          <w:sz w:val="24"/>
          <w:szCs w:val="24"/>
        </w:rPr>
        <w:br/>
        <w:t>5. Вересов В. В. Психология управления. – М.: Изд-во МПСИ; Воронеж: НПО «МОДЭК», 2006.</w:t>
      </w:r>
      <w:r w:rsidRPr="00BC365C">
        <w:rPr>
          <w:sz w:val="24"/>
          <w:szCs w:val="24"/>
        </w:rPr>
        <w:br/>
        <w:t xml:space="preserve">6. </w:t>
      </w:r>
      <w:proofErr w:type="spellStart"/>
      <w:r w:rsidRPr="00BC365C">
        <w:rPr>
          <w:sz w:val="24"/>
          <w:szCs w:val="24"/>
        </w:rPr>
        <w:t>Виханский</w:t>
      </w:r>
      <w:proofErr w:type="spellEnd"/>
      <w:r w:rsidRPr="00BC365C">
        <w:rPr>
          <w:sz w:val="24"/>
          <w:szCs w:val="24"/>
        </w:rPr>
        <w:t xml:space="preserve"> О. С., Наумов А. И. Менеджмент: человек, стратегия, организ</w:t>
      </w:r>
      <w:r w:rsidRPr="00BC365C">
        <w:rPr>
          <w:sz w:val="24"/>
          <w:szCs w:val="24"/>
        </w:rPr>
        <w:t>а</w:t>
      </w:r>
      <w:r w:rsidRPr="00BC365C">
        <w:rPr>
          <w:sz w:val="24"/>
          <w:szCs w:val="24"/>
        </w:rPr>
        <w:t xml:space="preserve">ция, прогресс. – М.: </w:t>
      </w:r>
      <w:proofErr w:type="spellStart"/>
      <w:r w:rsidRPr="00BC365C">
        <w:rPr>
          <w:sz w:val="24"/>
          <w:szCs w:val="24"/>
        </w:rPr>
        <w:t>Гардарики</w:t>
      </w:r>
      <w:proofErr w:type="spellEnd"/>
      <w:r w:rsidRPr="00BC365C">
        <w:rPr>
          <w:sz w:val="24"/>
          <w:szCs w:val="24"/>
        </w:rPr>
        <w:t>, 1996.</w:t>
      </w:r>
      <w:r w:rsidRPr="00BC365C">
        <w:rPr>
          <w:sz w:val="24"/>
          <w:szCs w:val="24"/>
        </w:rPr>
        <w:br/>
        <w:t xml:space="preserve">7. </w:t>
      </w:r>
      <w:proofErr w:type="spellStart"/>
      <w:r w:rsidRPr="00BC365C">
        <w:rPr>
          <w:sz w:val="24"/>
          <w:szCs w:val="24"/>
        </w:rPr>
        <w:t>Вудкок</w:t>
      </w:r>
      <w:proofErr w:type="spellEnd"/>
      <w:r w:rsidRPr="00BC365C">
        <w:rPr>
          <w:sz w:val="24"/>
          <w:szCs w:val="24"/>
        </w:rPr>
        <w:t xml:space="preserve"> М. Раскрепощенный менеджер. — М., 1991.</w:t>
      </w:r>
      <w:r w:rsidRPr="00BC365C">
        <w:rPr>
          <w:sz w:val="24"/>
          <w:szCs w:val="24"/>
        </w:rPr>
        <w:br/>
        <w:t xml:space="preserve">8. </w:t>
      </w:r>
      <w:proofErr w:type="spellStart"/>
      <w:r w:rsidRPr="00BC365C">
        <w:rPr>
          <w:sz w:val="24"/>
          <w:szCs w:val="24"/>
        </w:rPr>
        <w:t>Ганаева</w:t>
      </w:r>
      <w:proofErr w:type="spellEnd"/>
      <w:r w:rsidRPr="00BC365C">
        <w:rPr>
          <w:sz w:val="24"/>
          <w:szCs w:val="24"/>
        </w:rPr>
        <w:t xml:space="preserve"> Е. Повышение квалификации руководителей// Высшее образов</w:t>
      </w:r>
      <w:r w:rsidRPr="00BC365C">
        <w:rPr>
          <w:sz w:val="24"/>
          <w:szCs w:val="24"/>
        </w:rPr>
        <w:t>а</w:t>
      </w:r>
      <w:r w:rsidRPr="00BC365C">
        <w:rPr>
          <w:sz w:val="24"/>
          <w:szCs w:val="24"/>
        </w:rPr>
        <w:t>ние в России. – 2005. - № 12. – С. 16 – 21.</w:t>
      </w:r>
      <w:r w:rsidRPr="00BC365C">
        <w:rPr>
          <w:sz w:val="24"/>
          <w:szCs w:val="24"/>
        </w:rPr>
        <w:br/>
        <w:t xml:space="preserve">9. </w:t>
      </w:r>
      <w:proofErr w:type="spellStart"/>
      <w:r w:rsidRPr="00BC365C">
        <w:rPr>
          <w:sz w:val="24"/>
          <w:szCs w:val="24"/>
        </w:rPr>
        <w:t>Гибсон</w:t>
      </w:r>
      <w:proofErr w:type="spellEnd"/>
      <w:r w:rsidRPr="00BC365C">
        <w:rPr>
          <w:sz w:val="24"/>
          <w:szCs w:val="24"/>
        </w:rPr>
        <w:t xml:space="preserve"> Д., </w:t>
      </w:r>
      <w:proofErr w:type="spellStart"/>
      <w:r w:rsidRPr="00BC365C">
        <w:rPr>
          <w:sz w:val="24"/>
          <w:szCs w:val="24"/>
        </w:rPr>
        <w:t>Иванцевич</w:t>
      </w:r>
      <w:proofErr w:type="spellEnd"/>
      <w:r w:rsidRPr="00BC365C">
        <w:rPr>
          <w:sz w:val="24"/>
          <w:szCs w:val="24"/>
        </w:rPr>
        <w:t xml:space="preserve"> Д. М., </w:t>
      </w:r>
      <w:proofErr w:type="spellStart"/>
      <w:r w:rsidRPr="00BC365C">
        <w:rPr>
          <w:sz w:val="24"/>
          <w:szCs w:val="24"/>
        </w:rPr>
        <w:t>Доннели</w:t>
      </w:r>
      <w:proofErr w:type="spellEnd"/>
      <w:r w:rsidRPr="00BC365C">
        <w:rPr>
          <w:sz w:val="24"/>
          <w:szCs w:val="24"/>
        </w:rPr>
        <w:t xml:space="preserve"> Д. Х. Организация: поведение, структура, пр</w:t>
      </w:r>
      <w:r w:rsidRPr="00BC365C">
        <w:rPr>
          <w:sz w:val="24"/>
          <w:szCs w:val="24"/>
        </w:rPr>
        <w:t>о</w:t>
      </w:r>
      <w:r w:rsidRPr="00BC365C">
        <w:rPr>
          <w:sz w:val="24"/>
          <w:szCs w:val="24"/>
        </w:rPr>
        <w:t>цессы. – М.: ИНФРА-М, 2000.</w:t>
      </w:r>
      <w:r w:rsidRPr="00BC365C">
        <w:rPr>
          <w:sz w:val="24"/>
          <w:szCs w:val="24"/>
        </w:rPr>
        <w:br/>
        <w:t>10. Дружинин В. Н. Психология общих способностей. – М.: Высшая школа, 1995. </w:t>
      </w:r>
    </w:p>
    <w:p w:rsidR="00B8635A" w:rsidRPr="00BC365C" w:rsidRDefault="00B8635A" w:rsidP="00BC365C">
      <w:pPr>
        <w:shd w:val="clear" w:color="auto" w:fill="FFFFFF"/>
        <w:tabs>
          <w:tab w:val="left" w:pos="506"/>
        </w:tabs>
        <w:rPr>
          <w:spacing w:val="-14"/>
          <w:sz w:val="24"/>
          <w:szCs w:val="24"/>
        </w:rPr>
      </w:pPr>
      <w:r w:rsidRPr="00BC365C">
        <w:rPr>
          <w:sz w:val="24"/>
          <w:szCs w:val="24"/>
        </w:rPr>
        <w:t xml:space="preserve">11. </w:t>
      </w:r>
      <w:proofErr w:type="spellStart"/>
      <w:r w:rsidRPr="00BC365C">
        <w:rPr>
          <w:sz w:val="24"/>
          <w:szCs w:val="24"/>
        </w:rPr>
        <w:t>Ангеловски</w:t>
      </w:r>
      <w:proofErr w:type="spellEnd"/>
      <w:r w:rsidRPr="00BC365C">
        <w:rPr>
          <w:sz w:val="24"/>
          <w:szCs w:val="24"/>
        </w:rPr>
        <w:t xml:space="preserve"> К. Учителя и инновации.- М.: Просвещение, 2003.- 156 </w:t>
      </w:r>
    </w:p>
    <w:p w:rsidR="00B8635A" w:rsidRPr="00BC365C" w:rsidRDefault="00B8635A" w:rsidP="00BC365C">
      <w:pPr>
        <w:shd w:val="clear" w:color="auto" w:fill="FFFFFF"/>
        <w:tabs>
          <w:tab w:val="left" w:pos="553"/>
        </w:tabs>
        <w:ind w:right="28"/>
        <w:contextualSpacing/>
        <w:rPr>
          <w:spacing w:val="-7"/>
          <w:sz w:val="24"/>
          <w:szCs w:val="24"/>
        </w:rPr>
      </w:pPr>
      <w:r w:rsidRPr="00BC365C">
        <w:rPr>
          <w:sz w:val="24"/>
          <w:szCs w:val="24"/>
        </w:rPr>
        <w:t xml:space="preserve">12. Беспалько В.П. Педагогика и прогрессивные технологии    </w:t>
      </w:r>
    </w:p>
    <w:p w:rsidR="00B8635A" w:rsidRPr="00BC365C" w:rsidRDefault="00B8635A" w:rsidP="00BC365C">
      <w:pPr>
        <w:shd w:val="clear" w:color="auto" w:fill="FFFFFF"/>
        <w:tabs>
          <w:tab w:val="left" w:pos="553"/>
        </w:tabs>
        <w:ind w:right="28"/>
        <w:contextualSpacing/>
        <w:rPr>
          <w:spacing w:val="-7"/>
          <w:sz w:val="24"/>
          <w:szCs w:val="24"/>
        </w:rPr>
      </w:pPr>
      <w:r w:rsidRPr="00BC365C">
        <w:rPr>
          <w:sz w:val="24"/>
          <w:szCs w:val="24"/>
        </w:rPr>
        <w:t xml:space="preserve">            обучения.- М., 2005.-с.35      </w:t>
      </w:r>
    </w:p>
    <w:p w:rsidR="0077544F" w:rsidRPr="00BC365C" w:rsidRDefault="00B8635A" w:rsidP="00BC365C">
      <w:pPr>
        <w:widowControl/>
        <w:autoSpaceDE/>
        <w:autoSpaceDN/>
        <w:adjustRightInd/>
        <w:rPr>
          <w:sz w:val="24"/>
          <w:szCs w:val="24"/>
        </w:rPr>
      </w:pPr>
      <w:r w:rsidRPr="00BC365C">
        <w:rPr>
          <w:color w:val="333333"/>
          <w:sz w:val="24"/>
          <w:szCs w:val="24"/>
        </w:rPr>
        <w:br/>
      </w:r>
    </w:p>
    <w:sectPr w:rsidR="0077544F" w:rsidRPr="00BC365C" w:rsidSect="00BC365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C8" w:rsidRDefault="00F255C8" w:rsidP="001D2C3F">
      <w:r>
        <w:separator/>
      </w:r>
    </w:p>
  </w:endnote>
  <w:endnote w:type="continuationSeparator" w:id="0">
    <w:p w:rsidR="00F255C8" w:rsidRDefault="00F255C8" w:rsidP="001D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795203"/>
      <w:docPartObj>
        <w:docPartGallery w:val="Page Numbers (Bottom of Page)"/>
        <w:docPartUnique/>
      </w:docPartObj>
    </w:sdtPr>
    <w:sdtEndPr/>
    <w:sdtContent>
      <w:p w:rsidR="00F75CF6" w:rsidRDefault="00F75CF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65C">
          <w:rPr>
            <w:noProof/>
          </w:rPr>
          <w:t>1</w:t>
        </w:r>
        <w:r>
          <w:fldChar w:fldCharType="end"/>
        </w:r>
      </w:p>
    </w:sdtContent>
  </w:sdt>
  <w:p w:rsidR="00F75CF6" w:rsidRDefault="00F7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C8" w:rsidRDefault="00F255C8" w:rsidP="001D2C3F">
      <w:r>
        <w:separator/>
      </w:r>
    </w:p>
  </w:footnote>
  <w:footnote w:type="continuationSeparator" w:id="0">
    <w:p w:rsidR="00F255C8" w:rsidRDefault="00F255C8" w:rsidP="001D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5C11B0"/>
    <w:lvl w:ilvl="0">
      <w:numFmt w:val="bullet"/>
      <w:lvlText w:val="*"/>
      <w:lvlJc w:val="left"/>
    </w:lvl>
  </w:abstractNum>
  <w:abstractNum w:abstractNumId="1">
    <w:nsid w:val="02152015"/>
    <w:multiLevelType w:val="multilevel"/>
    <w:tmpl w:val="E2C65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73EA6"/>
    <w:multiLevelType w:val="hybridMultilevel"/>
    <w:tmpl w:val="F25C3BFA"/>
    <w:lvl w:ilvl="0" w:tplc="A98E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8F2768"/>
    <w:multiLevelType w:val="multilevel"/>
    <w:tmpl w:val="F77AB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6F"/>
    <w:rsid w:val="00022683"/>
    <w:rsid w:val="00053414"/>
    <w:rsid w:val="0006386D"/>
    <w:rsid w:val="00063FD4"/>
    <w:rsid w:val="0008012A"/>
    <w:rsid w:val="00086F07"/>
    <w:rsid w:val="0009011A"/>
    <w:rsid w:val="00093939"/>
    <w:rsid w:val="000A11FB"/>
    <w:rsid w:val="000A4F62"/>
    <w:rsid w:val="000C098D"/>
    <w:rsid w:val="000C4F88"/>
    <w:rsid w:val="000D7B4E"/>
    <w:rsid w:val="000E33C2"/>
    <w:rsid w:val="000E7297"/>
    <w:rsid w:val="000F0784"/>
    <w:rsid w:val="000F23F3"/>
    <w:rsid w:val="000F4DD1"/>
    <w:rsid w:val="001025F9"/>
    <w:rsid w:val="0011310F"/>
    <w:rsid w:val="00115BCD"/>
    <w:rsid w:val="0012226F"/>
    <w:rsid w:val="00125460"/>
    <w:rsid w:val="00126271"/>
    <w:rsid w:val="00131F48"/>
    <w:rsid w:val="00135378"/>
    <w:rsid w:val="001455AB"/>
    <w:rsid w:val="001513AD"/>
    <w:rsid w:val="00153B59"/>
    <w:rsid w:val="00154136"/>
    <w:rsid w:val="00160940"/>
    <w:rsid w:val="001638C6"/>
    <w:rsid w:val="00164749"/>
    <w:rsid w:val="00164B8D"/>
    <w:rsid w:val="0017407D"/>
    <w:rsid w:val="00177084"/>
    <w:rsid w:val="00181329"/>
    <w:rsid w:val="0018334B"/>
    <w:rsid w:val="001905D7"/>
    <w:rsid w:val="00192AE0"/>
    <w:rsid w:val="001A2285"/>
    <w:rsid w:val="001A3454"/>
    <w:rsid w:val="001B0849"/>
    <w:rsid w:val="001B43FA"/>
    <w:rsid w:val="001D20FC"/>
    <w:rsid w:val="001D2578"/>
    <w:rsid w:val="001D2C3F"/>
    <w:rsid w:val="001D491A"/>
    <w:rsid w:val="001E54BD"/>
    <w:rsid w:val="001E55DE"/>
    <w:rsid w:val="001F50F8"/>
    <w:rsid w:val="001F6033"/>
    <w:rsid w:val="001F6A3B"/>
    <w:rsid w:val="00200171"/>
    <w:rsid w:val="00204A33"/>
    <w:rsid w:val="00205FD6"/>
    <w:rsid w:val="002303FC"/>
    <w:rsid w:val="002345E9"/>
    <w:rsid w:val="00235834"/>
    <w:rsid w:val="00245174"/>
    <w:rsid w:val="00245CD2"/>
    <w:rsid w:val="002553D8"/>
    <w:rsid w:val="00255B51"/>
    <w:rsid w:val="00257731"/>
    <w:rsid w:val="00273E46"/>
    <w:rsid w:val="002772C6"/>
    <w:rsid w:val="00280C4B"/>
    <w:rsid w:val="0028153E"/>
    <w:rsid w:val="00285459"/>
    <w:rsid w:val="00292EB4"/>
    <w:rsid w:val="002A09A3"/>
    <w:rsid w:val="002B10E4"/>
    <w:rsid w:val="002B1834"/>
    <w:rsid w:val="002B3624"/>
    <w:rsid w:val="002E3662"/>
    <w:rsid w:val="002E6655"/>
    <w:rsid w:val="002F0B03"/>
    <w:rsid w:val="002F2A44"/>
    <w:rsid w:val="0031345D"/>
    <w:rsid w:val="00315A52"/>
    <w:rsid w:val="0032418E"/>
    <w:rsid w:val="0032650F"/>
    <w:rsid w:val="00327274"/>
    <w:rsid w:val="003327E2"/>
    <w:rsid w:val="00335C59"/>
    <w:rsid w:val="003429EB"/>
    <w:rsid w:val="00344767"/>
    <w:rsid w:val="00352D5F"/>
    <w:rsid w:val="0035650C"/>
    <w:rsid w:val="00362C82"/>
    <w:rsid w:val="003634A9"/>
    <w:rsid w:val="00364EAF"/>
    <w:rsid w:val="003742F0"/>
    <w:rsid w:val="003863E3"/>
    <w:rsid w:val="00390EC6"/>
    <w:rsid w:val="00391874"/>
    <w:rsid w:val="00391AA4"/>
    <w:rsid w:val="003933DB"/>
    <w:rsid w:val="003A1095"/>
    <w:rsid w:val="003B29E2"/>
    <w:rsid w:val="003B306A"/>
    <w:rsid w:val="003B5D32"/>
    <w:rsid w:val="003B6BD0"/>
    <w:rsid w:val="003B7355"/>
    <w:rsid w:val="003C48CA"/>
    <w:rsid w:val="003D3680"/>
    <w:rsid w:val="003F649E"/>
    <w:rsid w:val="003F7695"/>
    <w:rsid w:val="00402E54"/>
    <w:rsid w:val="0040561A"/>
    <w:rsid w:val="00405EA9"/>
    <w:rsid w:val="0040790A"/>
    <w:rsid w:val="00411AAA"/>
    <w:rsid w:val="0041692F"/>
    <w:rsid w:val="00417ABA"/>
    <w:rsid w:val="00421551"/>
    <w:rsid w:val="00424BCC"/>
    <w:rsid w:val="004252D5"/>
    <w:rsid w:val="004302F1"/>
    <w:rsid w:val="00432ADD"/>
    <w:rsid w:val="00436079"/>
    <w:rsid w:val="00436E5C"/>
    <w:rsid w:val="00442229"/>
    <w:rsid w:val="0044447D"/>
    <w:rsid w:val="00450952"/>
    <w:rsid w:val="00452C50"/>
    <w:rsid w:val="004548D7"/>
    <w:rsid w:val="004623CB"/>
    <w:rsid w:val="004641F7"/>
    <w:rsid w:val="004658DC"/>
    <w:rsid w:val="0047558F"/>
    <w:rsid w:val="00476456"/>
    <w:rsid w:val="00476E0C"/>
    <w:rsid w:val="00483A33"/>
    <w:rsid w:val="00487FDC"/>
    <w:rsid w:val="00492732"/>
    <w:rsid w:val="004941B3"/>
    <w:rsid w:val="004A4A54"/>
    <w:rsid w:val="004A5785"/>
    <w:rsid w:val="004B5D60"/>
    <w:rsid w:val="004B6788"/>
    <w:rsid w:val="004D5CDA"/>
    <w:rsid w:val="004E22E6"/>
    <w:rsid w:val="005102B0"/>
    <w:rsid w:val="00510C8D"/>
    <w:rsid w:val="00514108"/>
    <w:rsid w:val="00517435"/>
    <w:rsid w:val="00521C13"/>
    <w:rsid w:val="0052444A"/>
    <w:rsid w:val="005247BF"/>
    <w:rsid w:val="00531168"/>
    <w:rsid w:val="00534356"/>
    <w:rsid w:val="005359B0"/>
    <w:rsid w:val="00541507"/>
    <w:rsid w:val="005422AF"/>
    <w:rsid w:val="00543697"/>
    <w:rsid w:val="00551A62"/>
    <w:rsid w:val="005714B2"/>
    <w:rsid w:val="00586101"/>
    <w:rsid w:val="005A196F"/>
    <w:rsid w:val="005B0C7E"/>
    <w:rsid w:val="005B4D30"/>
    <w:rsid w:val="005C6B27"/>
    <w:rsid w:val="005D1249"/>
    <w:rsid w:val="005D1A91"/>
    <w:rsid w:val="005D40A8"/>
    <w:rsid w:val="005D6B4A"/>
    <w:rsid w:val="005E70E2"/>
    <w:rsid w:val="005F4673"/>
    <w:rsid w:val="005F4CDE"/>
    <w:rsid w:val="00602234"/>
    <w:rsid w:val="006055A5"/>
    <w:rsid w:val="0061023A"/>
    <w:rsid w:val="00614034"/>
    <w:rsid w:val="00615775"/>
    <w:rsid w:val="006308E6"/>
    <w:rsid w:val="00636063"/>
    <w:rsid w:val="0064020F"/>
    <w:rsid w:val="00641845"/>
    <w:rsid w:val="00647412"/>
    <w:rsid w:val="00647EF9"/>
    <w:rsid w:val="00651B70"/>
    <w:rsid w:val="00651CD1"/>
    <w:rsid w:val="00652BE6"/>
    <w:rsid w:val="00662BF8"/>
    <w:rsid w:val="00663C0B"/>
    <w:rsid w:val="00666006"/>
    <w:rsid w:val="006837EB"/>
    <w:rsid w:val="00687789"/>
    <w:rsid w:val="00695DA8"/>
    <w:rsid w:val="00697790"/>
    <w:rsid w:val="006A0C4B"/>
    <w:rsid w:val="006A4368"/>
    <w:rsid w:val="006B1E1B"/>
    <w:rsid w:val="006B410F"/>
    <w:rsid w:val="006B7064"/>
    <w:rsid w:val="006C047F"/>
    <w:rsid w:val="006E6F14"/>
    <w:rsid w:val="006F7747"/>
    <w:rsid w:val="00703C93"/>
    <w:rsid w:val="00707BE9"/>
    <w:rsid w:val="00720CAC"/>
    <w:rsid w:val="00727B0D"/>
    <w:rsid w:val="00731326"/>
    <w:rsid w:val="007352AE"/>
    <w:rsid w:val="007439C9"/>
    <w:rsid w:val="00745F7D"/>
    <w:rsid w:val="007479A3"/>
    <w:rsid w:val="0075253E"/>
    <w:rsid w:val="00764BD7"/>
    <w:rsid w:val="0077113B"/>
    <w:rsid w:val="0077544F"/>
    <w:rsid w:val="00783A8F"/>
    <w:rsid w:val="00786CE5"/>
    <w:rsid w:val="007959FB"/>
    <w:rsid w:val="007A202A"/>
    <w:rsid w:val="007B06E3"/>
    <w:rsid w:val="007B1597"/>
    <w:rsid w:val="007C042E"/>
    <w:rsid w:val="007C24BD"/>
    <w:rsid w:val="007C706C"/>
    <w:rsid w:val="007C749F"/>
    <w:rsid w:val="007E3473"/>
    <w:rsid w:val="007F1B99"/>
    <w:rsid w:val="007F1D61"/>
    <w:rsid w:val="008564F1"/>
    <w:rsid w:val="00864A32"/>
    <w:rsid w:val="00871B1B"/>
    <w:rsid w:val="0088665A"/>
    <w:rsid w:val="008A656F"/>
    <w:rsid w:val="008C1C0E"/>
    <w:rsid w:val="008C3047"/>
    <w:rsid w:val="008C4546"/>
    <w:rsid w:val="008D0947"/>
    <w:rsid w:val="008D4604"/>
    <w:rsid w:val="008E231D"/>
    <w:rsid w:val="008E365A"/>
    <w:rsid w:val="008F7F94"/>
    <w:rsid w:val="00900384"/>
    <w:rsid w:val="0090115D"/>
    <w:rsid w:val="0090152A"/>
    <w:rsid w:val="00902398"/>
    <w:rsid w:val="00910C01"/>
    <w:rsid w:val="009149C1"/>
    <w:rsid w:val="009327FA"/>
    <w:rsid w:val="009335AA"/>
    <w:rsid w:val="009430DA"/>
    <w:rsid w:val="009441E6"/>
    <w:rsid w:val="00945C8C"/>
    <w:rsid w:val="00954A35"/>
    <w:rsid w:val="00960856"/>
    <w:rsid w:val="00960E3B"/>
    <w:rsid w:val="00963428"/>
    <w:rsid w:val="00963DF3"/>
    <w:rsid w:val="00966596"/>
    <w:rsid w:val="0099487C"/>
    <w:rsid w:val="009B4AEA"/>
    <w:rsid w:val="009C0B36"/>
    <w:rsid w:val="009C3F82"/>
    <w:rsid w:val="009D0BD9"/>
    <w:rsid w:val="009D5C4D"/>
    <w:rsid w:val="009E519B"/>
    <w:rsid w:val="00A01B1A"/>
    <w:rsid w:val="00A0380E"/>
    <w:rsid w:val="00A44E62"/>
    <w:rsid w:val="00A50998"/>
    <w:rsid w:val="00A61245"/>
    <w:rsid w:val="00A636B0"/>
    <w:rsid w:val="00A63E11"/>
    <w:rsid w:val="00A66407"/>
    <w:rsid w:val="00A671B1"/>
    <w:rsid w:val="00A7054B"/>
    <w:rsid w:val="00A7061C"/>
    <w:rsid w:val="00A7187E"/>
    <w:rsid w:val="00A76C18"/>
    <w:rsid w:val="00A84B1C"/>
    <w:rsid w:val="00A97112"/>
    <w:rsid w:val="00AA296B"/>
    <w:rsid w:val="00AA3941"/>
    <w:rsid w:val="00AB6349"/>
    <w:rsid w:val="00AC2DB2"/>
    <w:rsid w:val="00AC4382"/>
    <w:rsid w:val="00AD2255"/>
    <w:rsid w:val="00AE0E95"/>
    <w:rsid w:val="00AE5CD4"/>
    <w:rsid w:val="00AF3569"/>
    <w:rsid w:val="00B0121B"/>
    <w:rsid w:val="00B0561A"/>
    <w:rsid w:val="00B11474"/>
    <w:rsid w:val="00B1255A"/>
    <w:rsid w:val="00B13BC6"/>
    <w:rsid w:val="00B1552B"/>
    <w:rsid w:val="00B32524"/>
    <w:rsid w:val="00B32FE5"/>
    <w:rsid w:val="00B40DE4"/>
    <w:rsid w:val="00B444B8"/>
    <w:rsid w:val="00B541AD"/>
    <w:rsid w:val="00B54739"/>
    <w:rsid w:val="00B54786"/>
    <w:rsid w:val="00B57B48"/>
    <w:rsid w:val="00B6363F"/>
    <w:rsid w:val="00B7121F"/>
    <w:rsid w:val="00B73CD3"/>
    <w:rsid w:val="00B74B6E"/>
    <w:rsid w:val="00B847D7"/>
    <w:rsid w:val="00B8635A"/>
    <w:rsid w:val="00B86EA6"/>
    <w:rsid w:val="00BA0B09"/>
    <w:rsid w:val="00BA129D"/>
    <w:rsid w:val="00BA7048"/>
    <w:rsid w:val="00BB2FED"/>
    <w:rsid w:val="00BB391E"/>
    <w:rsid w:val="00BB4088"/>
    <w:rsid w:val="00BC365C"/>
    <w:rsid w:val="00BC3E2A"/>
    <w:rsid w:val="00BC4326"/>
    <w:rsid w:val="00BC4DB5"/>
    <w:rsid w:val="00BC7C79"/>
    <w:rsid w:val="00BE2D26"/>
    <w:rsid w:val="00BE597D"/>
    <w:rsid w:val="00C02C65"/>
    <w:rsid w:val="00C04392"/>
    <w:rsid w:val="00C06826"/>
    <w:rsid w:val="00C1241B"/>
    <w:rsid w:val="00C12C30"/>
    <w:rsid w:val="00C13DE0"/>
    <w:rsid w:val="00C168C0"/>
    <w:rsid w:val="00C212FD"/>
    <w:rsid w:val="00C246EB"/>
    <w:rsid w:val="00C41311"/>
    <w:rsid w:val="00C50590"/>
    <w:rsid w:val="00C51000"/>
    <w:rsid w:val="00C539F0"/>
    <w:rsid w:val="00C53D94"/>
    <w:rsid w:val="00C54677"/>
    <w:rsid w:val="00C54900"/>
    <w:rsid w:val="00C63619"/>
    <w:rsid w:val="00C65043"/>
    <w:rsid w:val="00C7069C"/>
    <w:rsid w:val="00C72812"/>
    <w:rsid w:val="00C72E58"/>
    <w:rsid w:val="00C75C6F"/>
    <w:rsid w:val="00C8493B"/>
    <w:rsid w:val="00C8508E"/>
    <w:rsid w:val="00CA2CB7"/>
    <w:rsid w:val="00CB7406"/>
    <w:rsid w:val="00CC5D5D"/>
    <w:rsid w:val="00CD056F"/>
    <w:rsid w:val="00CD23F5"/>
    <w:rsid w:val="00CD298F"/>
    <w:rsid w:val="00CD29F8"/>
    <w:rsid w:val="00CD3440"/>
    <w:rsid w:val="00CD7669"/>
    <w:rsid w:val="00CF068B"/>
    <w:rsid w:val="00CF6BDF"/>
    <w:rsid w:val="00D05591"/>
    <w:rsid w:val="00D06E86"/>
    <w:rsid w:val="00D144B9"/>
    <w:rsid w:val="00D156BA"/>
    <w:rsid w:val="00D15A66"/>
    <w:rsid w:val="00D2780E"/>
    <w:rsid w:val="00D34B1B"/>
    <w:rsid w:val="00D40856"/>
    <w:rsid w:val="00D41F07"/>
    <w:rsid w:val="00D43874"/>
    <w:rsid w:val="00D444D9"/>
    <w:rsid w:val="00D4596B"/>
    <w:rsid w:val="00D610EF"/>
    <w:rsid w:val="00D71A7C"/>
    <w:rsid w:val="00D71E5F"/>
    <w:rsid w:val="00D76770"/>
    <w:rsid w:val="00D87D30"/>
    <w:rsid w:val="00D923F2"/>
    <w:rsid w:val="00D93917"/>
    <w:rsid w:val="00D94AAE"/>
    <w:rsid w:val="00D94F75"/>
    <w:rsid w:val="00D97F91"/>
    <w:rsid w:val="00DA30BE"/>
    <w:rsid w:val="00DB0DCB"/>
    <w:rsid w:val="00DB100F"/>
    <w:rsid w:val="00DB6D95"/>
    <w:rsid w:val="00DC096E"/>
    <w:rsid w:val="00DC3E9F"/>
    <w:rsid w:val="00DC41D2"/>
    <w:rsid w:val="00DC6F80"/>
    <w:rsid w:val="00DD0DE4"/>
    <w:rsid w:val="00DE29DE"/>
    <w:rsid w:val="00DF226C"/>
    <w:rsid w:val="00DF2BB6"/>
    <w:rsid w:val="00DF498D"/>
    <w:rsid w:val="00DF533C"/>
    <w:rsid w:val="00E05C0F"/>
    <w:rsid w:val="00E0785E"/>
    <w:rsid w:val="00E16919"/>
    <w:rsid w:val="00E315B6"/>
    <w:rsid w:val="00E34FC3"/>
    <w:rsid w:val="00E4744D"/>
    <w:rsid w:val="00E50BF2"/>
    <w:rsid w:val="00E511E4"/>
    <w:rsid w:val="00E62F4F"/>
    <w:rsid w:val="00E630E5"/>
    <w:rsid w:val="00E648A4"/>
    <w:rsid w:val="00E66903"/>
    <w:rsid w:val="00E72F3E"/>
    <w:rsid w:val="00E75B89"/>
    <w:rsid w:val="00E83482"/>
    <w:rsid w:val="00E83E54"/>
    <w:rsid w:val="00E90F40"/>
    <w:rsid w:val="00E94BE0"/>
    <w:rsid w:val="00EB4A9A"/>
    <w:rsid w:val="00EC7076"/>
    <w:rsid w:val="00ED2EB9"/>
    <w:rsid w:val="00ED3107"/>
    <w:rsid w:val="00ED4074"/>
    <w:rsid w:val="00ED5A99"/>
    <w:rsid w:val="00EE09DF"/>
    <w:rsid w:val="00EF2D14"/>
    <w:rsid w:val="00EF3681"/>
    <w:rsid w:val="00F145C2"/>
    <w:rsid w:val="00F22A95"/>
    <w:rsid w:val="00F255C8"/>
    <w:rsid w:val="00F3594C"/>
    <w:rsid w:val="00F378EB"/>
    <w:rsid w:val="00F446FD"/>
    <w:rsid w:val="00F46391"/>
    <w:rsid w:val="00F5070A"/>
    <w:rsid w:val="00F51E05"/>
    <w:rsid w:val="00F61A57"/>
    <w:rsid w:val="00F65D7D"/>
    <w:rsid w:val="00F70368"/>
    <w:rsid w:val="00F72BE8"/>
    <w:rsid w:val="00F738A0"/>
    <w:rsid w:val="00F75CF6"/>
    <w:rsid w:val="00F8411C"/>
    <w:rsid w:val="00F847A3"/>
    <w:rsid w:val="00F86EB1"/>
    <w:rsid w:val="00F95D34"/>
    <w:rsid w:val="00FA27D7"/>
    <w:rsid w:val="00FC111C"/>
    <w:rsid w:val="00FC4237"/>
    <w:rsid w:val="00FC7D8A"/>
    <w:rsid w:val="00FD31E9"/>
    <w:rsid w:val="00FD500D"/>
    <w:rsid w:val="00FE109B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2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2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D2C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D2C3F"/>
  </w:style>
  <w:style w:type="paragraph" w:styleId="a8">
    <w:name w:val="List Paragraph"/>
    <w:basedOn w:val="a"/>
    <w:uiPriority w:val="34"/>
    <w:qFormat/>
    <w:rsid w:val="006140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5B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2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2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D2C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D2C3F"/>
  </w:style>
  <w:style w:type="paragraph" w:styleId="a8">
    <w:name w:val="List Paragraph"/>
    <w:basedOn w:val="a"/>
    <w:uiPriority w:val="34"/>
    <w:qFormat/>
    <w:rsid w:val="006140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5B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B42F-72B5-4210-9273-AA5B7362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2016-12-05T09:04:00Z</cp:lastPrinted>
  <dcterms:created xsi:type="dcterms:W3CDTF">2017-04-13T10:47:00Z</dcterms:created>
  <dcterms:modified xsi:type="dcterms:W3CDTF">2017-04-13T11:13:00Z</dcterms:modified>
</cp:coreProperties>
</file>